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6B" w:rsidRDefault="00806728" w:rsidP="00806728">
      <w:pPr>
        <w:jc w:val="center"/>
        <w:rPr>
          <w:rFonts w:asciiTheme="majorHAnsi" w:hAnsiTheme="majorHAnsi"/>
          <w:b/>
          <w:sz w:val="20"/>
          <w:szCs w:val="20"/>
        </w:rPr>
      </w:pPr>
      <w:r w:rsidRPr="0080672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806728">
        <w:rPr>
          <w:rFonts w:asciiTheme="majorHAnsi" w:hAnsiTheme="majorHAnsi"/>
          <w:b/>
          <w:sz w:val="20"/>
          <w:szCs w:val="20"/>
        </w:rPr>
        <w:br/>
      </w:r>
      <w:r w:rsidR="001673D0" w:rsidRPr="00806728">
        <w:rPr>
          <w:rFonts w:asciiTheme="majorHAnsi" w:hAnsiTheme="majorHAnsi"/>
          <w:b/>
          <w:sz w:val="20"/>
          <w:szCs w:val="20"/>
        </w:rPr>
        <w:t>РАСПОРЯЖЕНИЕ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E865B0" w:rsidRPr="00806728" w:rsidRDefault="00806728" w:rsidP="00806728">
      <w:pPr>
        <w:jc w:val="center"/>
        <w:rPr>
          <w:rFonts w:asciiTheme="majorHAnsi" w:hAnsiTheme="majorHAnsi"/>
          <w:b/>
          <w:sz w:val="20"/>
          <w:szCs w:val="20"/>
        </w:rPr>
      </w:pPr>
      <w:r w:rsidRPr="00806728">
        <w:rPr>
          <w:rFonts w:asciiTheme="majorHAnsi" w:hAnsiTheme="majorHAnsi"/>
          <w:b/>
          <w:sz w:val="20"/>
          <w:szCs w:val="20"/>
        </w:rPr>
        <w:t xml:space="preserve">26 декабря 2023 года № </w:t>
      </w:r>
      <w:r w:rsidR="001673D0" w:rsidRPr="00806728">
        <w:rPr>
          <w:rFonts w:asciiTheme="majorHAnsi" w:hAnsiTheme="majorHAnsi"/>
          <w:b/>
          <w:sz w:val="20"/>
          <w:szCs w:val="20"/>
        </w:rPr>
        <w:t>2341-р</w:t>
      </w:r>
    </w:p>
    <w:p w:rsidR="00E865B0" w:rsidRPr="00806728" w:rsidRDefault="00806728" w:rsidP="00806728">
      <w:pPr>
        <w:jc w:val="center"/>
        <w:rPr>
          <w:rFonts w:asciiTheme="majorHAnsi" w:hAnsiTheme="majorHAnsi"/>
          <w:b/>
          <w:sz w:val="20"/>
          <w:szCs w:val="20"/>
        </w:rPr>
      </w:pPr>
      <w:r w:rsidRPr="00806728">
        <w:rPr>
          <w:rFonts w:asciiTheme="majorHAnsi" w:hAnsiTheme="majorHAnsi"/>
          <w:b/>
          <w:sz w:val="20"/>
          <w:szCs w:val="20"/>
        </w:rPr>
        <w:t>«</w:t>
      </w:r>
      <w:r w:rsidR="001673D0" w:rsidRPr="00806728">
        <w:rPr>
          <w:rFonts w:asciiTheme="majorHAnsi" w:hAnsiTheme="majorHAnsi"/>
          <w:b/>
          <w:sz w:val="20"/>
          <w:szCs w:val="20"/>
        </w:rPr>
        <w:t>Об утверждении перечней главных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администраторов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доходов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00796B">
        <w:rPr>
          <w:rFonts w:asciiTheme="majorHAnsi" w:hAnsiTheme="majorHAnsi"/>
          <w:b/>
          <w:sz w:val="20"/>
          <w:szCs w:val="20"/>
        </w:rPr>
        <w:br/>
      </w:r>
      <w:r w:rsidR="001673D0" w:rsidRPr="00806728">
        <w:rPr>
          <w:rFonts w:asciiTheme="majorHAnsi" w:hAnsiTheme="majorHAnsi"/>
          <w:b/>
          <w:sz w:val="20"/>
          <w:szCs w:val="20"/>
        </w:rPr>
        <w:t>и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главных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администраторов источников финансирования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дефицита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00796B">
        <w:rPr>
          <w:rFonts w:asciiTheme="majorHAnsi" w:hAnsiTheme="majorHAnsi"/>
          <w:b/>
          <w:sz w:val="20"/>
          <w:szCs w:val="20"/>
        </w:rPr>
        <w:br/>
      </w:r>
      <w:r w:rsidR="001673D0" w:rsidRPr="00806728">
        <w:rPr>
          <w:rFonts w:asciiTheme="majorHAnsi" w:hAnsiTheme="majorHAnsi"/>
          <w:b/>
          <w:sz w:val="20"/>
          <w:szCs w:val="20"/>
        </w:rPr>
        <w:t>бюджета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муниципального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образования «Г</w:t>
      </w:r>
      <w:r w:rsidR="001673D0" w:rsidRPr="00806728">
        <w:rPr>
          <w:rFonts w:asciiTheme="majorHAnsi" w:hAnsiTheme="majorHAnsi"/>
          <w:b/>
          <w:sz w:val="20"/>
          <w:szCs w:val="20"/>
        </w:rPr>
        <w:t xml:space="preserve">ородской </w:t>
      </w:r>
      <w:r w:rsidR="001673D0" w:rsidRPr="00806728">
        <w:rPr>
          <w:rFonts w:asciiTheme="majorHAnsi" w:hAnsiTheme="majorHAnsi"/>
          <w:b/>
          <w:sz w:val="20"/>
          <w:szCs w:val="20"/>
        </w:rPr>
        <w:t xml:space="preserve">округ город Астрахань», </w:t>
      </w:r>
      <w:r w:rsidR="0000796B">
        <w:rPr>
          <w:rFonts w:asciiTheme="majorHAnsi" w:hAnsiTheme="majorHAnsi"/>
          <w:b/>
          <w:sz w:val="20"/>
          <w:szCs w:val="20"/>
        </w:rPr>
        <w:br/>
      </w:r>
      <w:r w:rsidR="001673D0" w:rsidRPr="00806728">
        <w:rPr>
          <w:rFonts w:asciiTheme="majorHAnsi" w:hAnsiTheme="majorHAnsi"/>
          <w:b/>
          <w:sz w:val="20"/>
          <w:szCs w:val="20"/>
        </w:rPr>
        <w:t xml:space="preserve">порядка и сроков внесения изменений </w:t>
      </w:r>
      <w:r w:rsidR="001673D0" w:rsidRPr="00806728">
        <w:rPr>
          <w:rFonts w:asciiTheme="majorHAnsi" w:hAnsiTheme="majorHAnsi"/>
          <w:b/>
          <w:sz w:val="20"/>
          <w:szCs w:val="20"/>
        </w:rPr>
        <w:t>в перечень</w:t>
      </w:r>
      <w:r w:rsidR="001673D0" w:rsidRPr="00806728">
        <w:rPr>
          <w:rFonts w:asciiTheme="majorHAnsi" w:hAnsiTheme="majorHAnsi"/>
          <w:b/>
          <w:sz w:val="20"/>
          <w:szCs w:val="20"/>
        </w:rPr>
        <w:tab/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>главных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 xml:space="preserve">администраторов </w:t>
      </w:r>
      <w:r w:rsidR="0000796B">
        <w:rPr>
          <w:rFonts w:asciiTheme="majorHAnsi" w:hAnsiTheme="majorHAnsi"/>
          <w:b/>
          <w:sz w:val="20"/>
          <w:szCs w:val="20"/>
        </w:rPr>
        <w:br/>
      </w:r>
      <w:r w:rsidR="001673D0" w:rsidRPr="00806728">
        <w:rPr>
          <w:rFonts w:asciiTheme="majorHAnsi" w:hAnsiTheme="majorHAnsi"/>
          <w:b/>
          <w:sz w:val="20"/>
          <w:szCs w:val="20"/>
        </w:rPr>
        <w:t>доходов и</w:t>
      </w:r>
      <w:r w:rsidRPr="00806728">
        <w:rPr>
          <w:rFonts w:asciiTheme="majorHAnsi" w:hAnsiTheme="majorHAnsi"/>
          <w:b/>
          <w:sz w:val="20"/>
          <w:szCs w:val="20"/>
        </w:rPr>
        <w:t xml:space="preserve"> </w:t>
      </w:r>
      <w:r w:rsidR="001673D0" w:rsidRPr="00806728">
        <w:rPr>
          <w:rFonts w:asciiTheme="majorHAnsi" w:hAnsiTheme="majorHAnsi"/>
          <w:b/>
          <w:sz w:val="20"/>
          <w:szCs w:val="20"/>
        </w:rPr>
        <w:t xml:space="preserve">главных администраторов источников финансирования дефицита </w:t>
      </w:r>
      <w:r w:rsidR="0000796B">
        <w:rPr>
          <w:rFonts w:asciiTheme="majorHAnsi" w:hAnsiTheme="majorHAnsi"/>
          <w:b/>
          <w:sz w:val="20"/>
          <w:szCs w:val="20"/>
        </w:rPr>
        <w:br/>
      </w:r>
      <w:r w:rsidR="001673D0" w:rsidRPr="00806728">
        <w:rPr>
          <w:rFonts w:asciiTheme="majorHAnsi" w:hAnsiTheme="majorHAnsi"/>
          <w:b/>
          <w:sz w:val="20"/>
          <w:szCs w:val="20"/>
        </w:rPr>
        <w:t xml:space="preserve">бюджета </w:t>
      </w:r>
      <w:r w:rsidR="001673D0" w:rsidRPr="00806728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</w:t>
      </w:r>
    </w:p>
    <w:p w:rsidR="00E865B0" w:rsidRPr="00806728" w:rsidRDefault="001673D0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806728">
        <w:rPr>
          <w:rFonts w:ascii="Arial" w:hAnsi="Arial" w:cs="Arial"/>
          <w:sz w:val="18"/>
          <w:szCs w:val="18"/>
        </w:rPr>
        <w:t>В соответствии с пункто</w:t>
      </w:r>
      <w:r w:rsidRPr="00806728">
        <w:rPr>
          <w:rFonts w:ascii="Arial" w:hAnsi="Arial" w:cs="Arial"/>
          <w:sz w:val="18"/>
          <w:szCs w:val="18"/>
        </w:rPr>
        <w:t xml:space="preserve">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</w:t>
      </w:r>
      <w:r w:rsidRPr="00806728">
        <w:rPr>
          <w:rFonts w:ascii="Arial" w:hAnsi="Arial" w:cs="Arial"/>
          <w:sz w:val="18"/>
          <w:szCs w:val="18"/>
        </w:rPr>
        <w:t>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</w:t>
      </w:r>
      <w:r w:rsidRPr="00806728">
        <w:rPr>
          <w:rFonts w:ascii="Arial" w:hAnsi="Arial" w:cs="Arial"/>
          <w:sz w:val="18"/>
          <w:szCs w:val="18"/>
        </w:rPr>
        <w:t>ю перечня</w:t>
      </w:r>
      <w:proofErr w:type="gramEnd"/>
      <w:r w:rsidRPr="0080672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06728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утверждени</w:t>
      </w:r>
      <w:r w:rsidRPr="00806728">
        <w:rPr>
          <w:rFonts w:ascii="Arial" w:hAnsi="Arial" w:cs="Arial"/>
          <w:sz w:val="18"/>
          <w:szCs w:val="18"/>
        </w:rPr>
        <w:t>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</w:t>
      </w:r>
      <w:r w:rsidR="00806728" w:rsidRPr="00806728">
        <w:rPr>
          <w:rFonts w:ascii="Arial" w:hAnsi="Arial" w:cs="Arial"/>
          <w:sz w:val="18"/>
          <w:szCs w:val="18"/>
        </w:rPr>
        <w:t xml:space="preserve"> </w:t>
      </w:r>
      <w:r w:rsidRPr="00806728">
        <w:rPr>
          <w:rFonts w:ascii="Arial" w:hAnsi="Arial" w:cs="Arial"/>
          <w:sz w:val="18"/>
          <w:szCs w:val="18"/>
        </w:rPr>
        <w:t xml:space="preserve">страхования, органами местного </w:t>
      </w:r>
      <w:r w:rsidRPr="00806728">
        <w:rPr>
          <w:rFonts w:ascii="Arial" w:hAnsi="Arial" w:cs="Arial"/>
          <w:sz w:val="18"/>
          <w:szCs w:val="18"/>
        </w:rPr>
        <w:t>самоуправления, органами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806728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806728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806728">
        <w:rPr>
          <w:rFonts w:ascii="Arial" w:hAnsi="Arial" w:cs="Arial"/>
          <w:sz w:val="18"/>
          <w:szCs w:val="18"/>
        </w:rPr>
        <w:t xml:space="preserve"> Федерации, бюджета т</w:t>
      </w:r>
      <w:r w:rsidRPr="00806728">
        <w:rPr>
          <w:rFonts w:ascii="Arial" w:hAnsi="Arial" w:cs="Arial"/>
          <w:sz w:val="18"/>
          <w:szCs w:val="18"/>
        </w:rPr>
        <w:t>ерриториального фонда обязательного медицинского страхования, местного бюджета»: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 xml:space="preserve">1. </w:t>
      </w:r>
      <w:r w:rsidR="001673D0" w:rsidRPr="00806728">
        <w:rPr>
          <w:rFonts w:ascii="Arial" w:hAnsi="Arial" w:cs="Arial"/>
          <w:sz w:val="18"/>
          <w:szCs w:val="18"/>
        </w:rPr>
        <w:t>Утвердить прилагаемые: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 xml:space="preserve">1.1. </w:t>
      </w:r>
      <w:r w:rsidR="001673D0" w:rsidRPr="00806728">
        <w:rPr>
          <w:rFonts w:ascii="Arial" w:hAnsi="Arial" w:cs="Arial"/>
          <w:sz w:val="18"/>
          <w:szCs w:val="18"/>
        </w:rPr>
        <w:t>Перечень главных администраторов доходов бюджета муниципального образования «Городской округ город Астрахань».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 xml:space="preserve">1.2. </w:t>
      </w:r>
      <w:r w:rsidR="001673D0" w:rsidRPr="00806728">
        <w:rPr>
          <w:rFonts w:ascii="Arial" w:hAnsi="Arial" w:cs="Arial"/>
          <w:sz w:val="18"/>
          <w:szCs w:val="18"/>
        </w:rPr>
        <w:t xml:space="preserve">Перечень главных </w:t>
      </w:r>
      <w:proofErr w:type="gramStart"/>
      <w:r w:rsidR="001673D0" w:rsidRPr="00806728">
        <w:rPr>
          <w:rFonts w:ascii="Arial" w:hAnsi="Arial" w:cs="Arial"/>
          <w:sz w:val="18"/>
          <w:szCs w:val="18"/>
        </w:rPr>
        <w:t>администраторов источник</w:t>
      </w:r>
      <w:r w:rsidR="001673D0" w:rsidRPr="00806728">
        <w:rPr>
          <w:rFonts w:ascii="Arial" w:hAnsi="Arial" w:cs="Arial"/>
          <w:sz w:val="18"/>
          <w:szCs w:val="18"/>
        </w:rPr>
        <w:t>ов финансирования дефицита бюджета</w:t>
      </w:r>
      <w:proofErr w:type="gramEnd"/>
      <w:r w:rsidR="001673D0" w:rsidRPr="00806728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Астрахань».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>1.3.</w:t>
      </w:r>
      <w:r w:rsidR="0000796B">
        <w:rPr>
          <w:rFonts w:ascii="Arial" w:hAnsi="Arial" w:cs="Arial"/>
          <w:sz w:val="18"/>
          <w:szCs w:val="18"/>
        </w:rPr>
        <w:t xml:space="preserve"> </w:t>
      </w:r>
      <w:r w:rsidR="001673D0" w:rsidRPr="00806728">
        <w:rPr>
          <w:rFonts w:ascii="Arial" w:hAnsi="Arial" w:cs="Arial"/>
          <w:sz w:val="18"/>
          <w:szCs w:val="18"/>
        </w:rPr>
        <w:t>Порядок и сроки внесения изменений в перечень главных администраторов доходов и главных администраторов источников финансирования дефицита бюджета муниципально</w:t>
      </w:r>
      <w:r w:rsidR="001673D0" w:rsidRPr="00806728">
        <w:rPr>
          <w:rFonts w:ascii="Arial" w:hAnsi="Arial" w:cs="Arial"/>
          <w:sz w:val="18"/>
          <w:szCs w:val="18"/>
        </w:rPr>
        <w:t>го образования «Городской округ город Астрахань».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 xml:space="preserve">2. </w:t>
      </w:r>
      <w:r w:rsidR="001673D0" w:rsidRPr="00806728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применяется к правоотношениям, возникающим при составлении и исполнении бюджета муниципального образования «</w:t>
      </w:r>
      <w:r w:rsidR="001673D0" w:rsidRPr="00806728">
        <w:rPr>
          <w:rFonts w:ascii="Arial" w:hAnsi="Arial" w:cs="Arial"/>
          <w:sz w:val="18"/>
          <w:szCs w:val="18"/>
        </w:rPr>
        <w:t>Городской округ город Астрахань» начиная с бюджета на 2024 год и плановый период 2025 и 2026 годов.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 xml:space="preserve">3. </w:t>
      </w:r>
      <w:r w:rsidR="001673D0" w:rsidRPr="0080672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1673D0" w:rsidRPr="00806728">
        <w:rPr>
          <w:rFonts w:ascii="Arial" w:hAnsi="Arial" w:cs="Arial"/>
          <w:sz w:val="18"/>
          <w:szCs w:val="18"/>
        </w:rPr>
        <w:t>разместить</w:t>
      </w:r>
      <w:proofErr w:type="gramEnd"/>
      <w:r w:rsidR="001673D0" w:rsidRPr="00806728">
        <w:rPr>
          <w:rFonts w:ascii="Arial" w:hAnsi="Arial" w:cs="Arial"/>
          <w:sz w:val="18"/>
          <w:szCs w:val="18"/>
        </w:rPr>
        <w:t xml:space="preserve"> настоящее распоряжение администраци</w:t>
      </w:r>
      <w:r w:rsidR="001673D0" w:rsidRPr="00806728">
        <w:rPr>
          <w:rFonts w:ascii="Arial" w:hAnsi="Arial" w:cs="Arial"/>
          <w:sz w:val="18"/>
          <w:szCs w:val="18"/>
        </w:rPr>
        <w:t>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865B0" w:rsidRPr="00806728" w:rsidRDefault="00806728" w:rsidP="0080672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728">
        <w:rPr>
          <w:rFonts w:ascii="Arial" w:hAnsi="Arial" w:cs="Arial"/>
          <w:sz w:val="18"/>
          <w:szCs w:val="18"/>
        </w:rPr>
        <w:t xml:space="preserve">4. </w:t>
      </w:r>
      <w:r w:rsidR="001673D0" w:rsidRPr="00806728">
        <w:rPr>
          <w:rFonts w:ascii="Arial" w:hAnsi="Arial" w:cs="Arial"/>
          <w:sz w:val="18"/>
          <w:szCs w:val="18"/>
        </w:rPr>
        <w:t xml:space="preserve">Настоящее распоряжение администрации муниципального образования «Городской округ город </w:t>
      </w:r>
      <w:r w:rsidR="001673D0" w:rsidRPr="00806728">
        <w:rPr>
          <w:rFonts w:ascii="Arial" w:hAnsi="Arial" w:cs="Arial"/>
          <w:sz w:val="18"/>
          <w:szCs w:val="18"/>
        </w:rPr>
        <w:t>Астрахань» вступает в силу с 01.01.2024.</w:t>
      </w:r>
    </w:p>
    <w:p w:rsidR="00806728" w:rsidRPr="00806728" w:rsidRDefault="00806728" w:rsidP="00806728">
      <w:pPr>
        <w:jc w:val="right"/>
        <w:rPr>
          <w:rFonts w:ascii="Arial" w:hAnsi="Arial" w:cs="Arial"/>
          <w:b/>
          <w:sz w:val="18"/>
          <w:szCs w:val="18"/>
        </w:rPr>
      </w:pPr>
      <w:r w:rsidRPr="0080672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806728" w:rsidRPr="00806728" w:rsidRDefault="00806728" w:rsidP="00806728">
      <w:pPr>
        <w:jc w:val="right"/>
        <w:rPr>
          <w:rFonts w:ascii="Arial" w:hAnsi="Arial" w:cs="Arial"/>
          <w:b/>
          <w:sz w:val="18"/>
          <w:szCs w:val="18"/>
        </w:rPr>
      </w:pPr>
      <w:r w:rsidRPr="00806728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806728" w:rsidRPr="00806728" w:rsidRDefault="00806728" w:rsidP="00806728">
      <w:pPr>
        <w:jc w:val="right"/>
        <w:rPr>
          <w:rFonts w:ascii="Arial" w:hAnsi="Arial" w:cs="Arial"/>
          <w:b/>
          <w:sz w:val="18"/>
          <w:szCs w:val="18"/>
        </w:rPr>
      </w:pPr>
      <w:r w:rsidRPr="00806728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806728" w:rsidRPr="00806728" w:rsidSect="00331BA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3D0" w:rsidRDefault="001673D0">
      <w:r>
        <w:separator/>
      </w:r>
    </w:p>
  </w:endnote>
  <w:endnote w:type="continuationSeparator" w:id="0">
    <w:p w:rsidR="001673D0" w:rsidRDefault="0016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3D0" w:rsidRDefault="001673D0"/>
  </w:footnote>
  <w:footnote w:type="continuationSeparator" w:id="0">
    <w:p w:rsidR="001673D0" w:rsidRDefault="001673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BBE"/>
    <w:multiLevelType w:val="multilevel"/>
    <w:tmpl w:val="39A61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865B0"/>
    <w:rsid w:val="0000796B"/>
    <w:rsid w:val="001673D0"/>
    <w:rsid w:val="00331BA7"/>
    <w:rsid w:val="00806728"/>
    <w:rsid w:val="00E865B0"/>
    <w:rsid w:val="00E93EBE"/>
    <w:rsid w:val="00E9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2023-12-26T11:02:00Z</dcterms:created>
  <dcterms:modified xsi:type="dcterms:W3CDTF">2023-12-26T11:05:00Z</dcterms:modified>
</cp:coreProperties>
</file>